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327C" w14:textId="4534405B" w:rsidR="00A11D65" w:rsidRDefault="00302E0A" w:rsidP="00871D3E">
      <w:pPr>
        <w:ind w:left="540" w:right="180"/>
        <w:jc w:val="left"/>
        <w:rPr>
          <w:rFonts w:ascii="Garamond" w:hAnsi="Garamond"/>
          <w:b/>
          <w:sz w:val="44"/>
          <w:szCs w:val="44"/>
        </w:rPr>
      </w:pPr>
      <w:r>
        <w:rPr>
          <w:rFonts w:ascii="Garamond" w:hAnsi="Garamond"/>
          <w:b/>
          <w:sz w:val="44"/>
          <w:szCs w:val="44"/>
        </w:rPr>
        <w:t>Second</w:t>
      </w:r>
      <w:r w:rsidR="00A11D65">
        <w:rPr>
          <w:rFonts w:ascii="Garamond" w:hAnsi="Garamond"/>
          <w:b/>
          <w:sz w:val="44"/>
          <w:szCs w:val="44"/>
        </w:rPr>
        <w:t xml:space="preserve"> Sunday after the Epiphany</w:t>
      </w:r>
    </w:p>
    <w:p w14:paraId="4594C891" w14:textId="77DF4A69" w:rsidR="00302E0A" w:rsidRDefault="00302E0A"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b/>
          <w:sz w:val="38"/>
          <w:szCs w:val="38"/>
        </w:rPr>
      </w:pPr>
    </w:p>
    <w:p w14:paraId="5C6DE494" w14:textId="147F8346" w:rsidR="00FC0DCF" w:rsidRPr="00FC0DCF" w:rsidRDefault="00FC0DCF"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b/>
          <w:sz w:val="38"/>
          <w:szCs w:val="38"/>
        </w:rPr>
      </w:pPr>
      <w:r w:rsidRPr="00FC0DCF">
        <w:rPr>
          <w:rFonts w:ascii="Garamond" w:hAnsi="Garamond"/>
          <w:b/>
          <w:sz w:val="38"/>
          <w:szCs w:val="38"/>
        </w:rPr>
        <w:t>Collect</w:t>
      </w:r>
    </w:p>
    <w:p w14:paraId="46BDBA3F" w14:textId="1BA32277" w:rsidR="00FC0DCF" w:rsidRPr="00FC0DCF" w:rsidRDefault="00FC0DCF"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bCs/>
          <w:sz w:val="38"/>
          <w:szCs w:val="38"/>
        </w:rPr>
      </w:pPr>
      <w:r w:rsidRPr="00FC0DCF">
        <w:rPr>
          <w:rFonts w:ascii="Garamond" w:hAnsi="Garamond"/>
          <w:bCs/>
          <w:sz w:val="38"/>
          <w:szCs w:val="38"/>
        </w:rPr>
        <w:t xml:space="preserve">Almighty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w:t>
      </w:r>
      <w:proofErr w:type="spellStart"/>
      <w:r w:rsidRPr="00FC0DCF">
        <w:rPr>
          <w:rFonts w:ascii="Garamond" w:hAnsi="Garamond"/>
          <w:bCs/>
          <w:sz w:val="38"/>
          <w:szCs w:val="38"/>
        </w:rPr>
        <w:t>for ever</w:t>
      </w:r>
      <w:proofErr w:type="spellEnd"/>
      <w:r w:rsidRPr="00FC0DCF">
        <w:rPr>
          <w:rFonts w:ascii="Garamond" w:hAnsi="Garamond"/>
          <w:bCs/>
          <w:sz w:val="38"/>
          <w:szCs w:val="38"/>
        </w:rPr>
        <w:t xml:space="preserve">. </w:t>
      </w:r>
      <w:r w:rsidRPr="00FC0DCF">
        <w:rPr>
          <w:rFonts w:ascii="Garamond" w:hAnsi="Garamond"/>
          <w:bCs/>
          <w:i/>
          <w:iCs/>
          <w:sz w:val="38"/>
          <w:szCs w:val="38"/>
        </w:rPr>
        <w:t>Amen.</w:t>
      </w:r>
    </w:p>
    <w:p w14:paraId="5FEF3A27" w14:textId="77777777" w:rsidR="00FC0DCF" w:rsidRDefault="00FC0DCF"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b/>
          <w:sz w:val="38"/>
          <w:szCs w:val="38"/>
        </w:rPr>
      </w:pPr>
    </w:p>
    <w:p w14:paraId="2F8A2FA3" w14:textId="77777777" w:rsidR="006D15A0" w:rsidRDefault="00302E0A"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r w:rsidRPr="00302E0A">
        <w:rPr>
          <w:rFonts w:ascii="Garamond" w:hAnsi="Garamond"/>
          <w:b/>
          <w:sz w:val="38"/>
          <w:szCs w:val="38"/>
        </w:rPr>
        <w:t>Isaiah 62:1-5</w:t>
      </w:r>
      <w:r w:rsidRPr="00302E0A">
        <w:rPr>
          <w:rFonts w:ascii="Garamond" w:hAnsi="Garamond"/>
          <w:b/>
          <w:sz w:val="38"/>
          <w:szCs w:val="38"/>
        </w:rPr>
        <w:cr/>
      </w:r>
      <w:r w:rsidRPr="00302E0A">
        <w:rPr>
          <w:rFonts w:ascii="Garamond" w:hAnsi="Garamond"/>
          <w:sz w:val="38"/>
          <w:szCs w:val="38"/>
        </w:rPr>
        <w:t xml:space="preserve">For Zion’s sake I will not keep silent, and for Jerusalem’s sake I will not rest, until her vindication shines out like the dawn, and her salvation like a burning torch. The nations shall see your vindication, and all the kings your glory; and you shall be called by a new name that the mouth of the Lord will give. You shall be a crown of beauty in the hand of the Lord, and a royal diadem in the hand of your God. You shall no </w:t>
      </w:r>
      <w:proofErr w:type="gramStart"/>
      <w:r w:rsidRPr="00302E0A">
        <w:rPr>
          <w:rFonts w:ascii="Garamond" w:hAnsi="Garamond"/>
          <w:sz w:val="38"/>
          <w:szCs w:val="38"/>
        </w:rPr>
        <w:t>more</w:t>
      </w:r>
      <w:proofErr w:type="gramEnd"/>
      <w:r w:rsidRPr="00302E0A">
        <w:rPr>
          <w:rFonts w:ascii="Garamond" w:hAnsi="Garamond"/>
          <w:sz w:val="38"/>
          <w:szCs w:val="38"/>
        </w:rPr>
        <w:t xml:space="preserve"> be termed Forsaken, and your land shall no more be termed Desolate; but you shall be called My Delight Is in Her, and your land Married; for the Lord delights in you, and your land shall be married. </w:t>
      </w:r>
    </w:p>
    <w:p w14:paraId="6EF2D44F" w14:textId="5882DDF7" w:rsidR="00871D3E" w:rsidRDefault="00302E0A"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r w:rsidRPr="00302E0A">
        <w:rPr>
          <w:rFonts w:ascii="Garamond" w:hAnsi="Garamond"/>
          <w:sz w:val="38"/>
          <w:szCs w:val="38"/>
        </w:rPr>
        <w:lastRenderedPageBreak/>
        <w:t>For as a young man marries a young woman, so shall your builder marry you, and as the bridegroom rejoices over the bride, so shall your God rejoice over you.</w:t>
      </w:r>
      <w:r w:rsidRPr="00302E0A">
        <w:rPr>
          <w:rFonts w:ascii="Garamond" w:hAnsi="Garamond"/>
          <w:sz w:val="38"/>
          <w:szCs w:val="38"/>
        </w:rPr>
        <w:cr/>
      </w:r>
    </w:p>
    <w:p w14:paraId="06F17E2C" w14:textId="77777777" w:rsidR="006D15A0" w:rsidRDefault="00302E0A" w:rsidP="00FC0DCF">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ind w:left="547" w:right="187"/>
        <w:jc w:val="left"/>
        <w:outlineLvl w:val="0"/>
        <w:rPr>
          <w:rFonts w:ascii="Garamond" w:hAnsi="Garamond"/>
          <w:sz w:val="38"/>
          <w:szCs w:val="38"/>
        </w:rPr>
      </w:pPr>
      <w:r w:rsidRPr="00302E0A">
        <w:rPr>
          <w:rFonts w:ascii="Garamond" w:hAnsi="Garamond"/>
          <w:b/>
          <w:sz w:val="38"/>
          <w:szCs w:val="38"/>
        </w:rPr>
        <w:t>Psalm 36:5-10</w:t>
      </w:r>
      <w:r w:rsidRPr="00302E0A">
        <w:rPr>
          <w:rFonts w:ascii="Garamond" w:hAnsi="Garamond"/>
          <w:sz w:val="38"/>
          <w:szCs w:val="38"/>
        </w:rPr>
        <w:tab/>
        <w:t xml:space="preserve"> </w:t>
      </w:r>
      <w:r w:rsidRPr="00302E0A">
        <w:rPr>
          <w:rFonts w:ascii="Garamond" w:hAnsi="Garamond"/>
          <w:sz w:val="38"/>
          <w:szCs w:val="38"/>
        </w:rPr>
        <w:cr/>
        <w:t>5</w:t>
      </w:r>
      <w:r w:rsidRPr="00302E0A">
        <w:rPr>
          <w:rFonts w:ascii="Garamond" w:hAnsi="Garamond"/>
          <w:sz w:val="38"/>
          <w:szCs w:val="38"/>
        </w:rPr>
        <w:tab/>
        <w:t xml:space="preserve">Your love, O Lord, reaches to the heavens, * </w:t>
      </w:r>
      <w:r w:rsidRPr="00302E0A">
        <w:rPr>
          <w:rFonts w:ascii="Garamond" w:hAnsi="Garamond"/>
          <w:sz w:val="38"/>
          <w:szCs w:val="38"/>
        </w:rPr>
        <w:cr/>
        <w:t> </w:t>
      </w:r>
      <w:r w:rsidRPr="00302E0A">
        <w:rPr>
          <w:rFonts w:ascii="Garamond" w:hAnsi="Garamond"/>
          <w:sz w:val="38"/>
          <w:szCs w:val="38"/>
        </w:rPr>
        <w:tab/>
      </w:r>
      <w:r w:rsidRPr="00302E0A">
        <w:rPr>
          <w:rFonts w:ascii="Garamond" w:hAnsi="Garamond"/>
          <w:sz w:val="38"/>
          <w:szCs w:val="38"/>
        </w:rPr>
        <w:tab/>
        <w:t xml:space="preserve">and your faithfulness to the clouds. </w:t>
      </w:r>
      <w:r w:rsidRPr="00302E0A">
        <w:rPr>
          <w:rFonts w:ascii="Garamond" w:hAnsi="Garamond"/>
          <w:sz w:val="38"/>
          <w:szCs w:val="38"/>
        </w:rPr>
        <w:cr/>
      </w:r>
    </w:p>
    <w:p w14:paraId="0CAB5BA4" w14:textId="77777777" w:rsidR="006D15A0" w:rsidRDefault="00302E0A" w:rsidP="00FC0DCF">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ind w:left="547" w:right="187"/>
        <w:jc w:val="left"/>
        <w:outlineLvl w:val="0"/>
        <w:rPr>
          <w:rFonts w:ascii="Garamond" w:hAnsi="Garamond"/>
          <w:sz w:val="38"/>
          <w:szCs w:val="38"/>
        </w:rPr>
      </w:pPr>
      <w:r w:rsidRPr="00302E0A">
        <w:rPr>
          <w:rFonts w:ascii="Garamond" w:hAnsi="Garamond"/>
          <w:sz w:val="38"/>
          <w:szCs w:val="38"/>
        </w:rPr>
        <w:t>6</w:t>
      </w:r>
      <w:r w:rsidRPr="00302E0A">
        <w:rPr>
          <w:rFonts w:ascii="Garamond" w:hAnsi="Garamond"/>
          <w:sz w:val="38"/>
          <w:szCs w:val="38"/>
        </w:rPr>
        <w:tab/>
        <w:t xml:space="preserve">Your righteousness is like the strong mountains, </w:t>
      </w:r>
      <w:r w:rsidRPr="00302E0A">
        <w:rPr>
          <w:rFonts w:ascii="Garamond" w:hAnsi="Garamond"/>
          <w:sz w:val="38"/>
          <w:szCs w:val="38"/>
        </w:rPr>
        <w:cr/>
        <w:t> </w:t>
      </w:r>
      <w:r w:rsidRPr="00302E0A">
        <w:rPr>
          <w:rFonts w:ascii="Garamond" w:hAnsi="Garamond"/>
          <w:sz w:val="38"/>
          <w:szCs w:val="38"/>
        </w:rPr>
        <w:tab/>
        <w:t xml:space="preserve">your justice like the great deep; * </w:t>
      </w:r>
      <w:r w:rsidRPr="00302E0A">
        <w:rPr>
          <w:rFonts w:ascii="Garamond" w:hAnsi="Garamond"/>
          <w:sz w:val="38"/>
          <w:szCs w:val="38"/>
        </w:rPr>
        <w:cr/>
        <w:t> </w:t>
      </w:r>
      <w:r w:rsidRPr="00302E0A">
        <w:rPr>
          <w:rFonts w:ascii="Garamond" w:hAnsi="Garamond"/>
          <w:sz w:val="38"/>
          <w:szCs w:val="38"/>
        </w:rPr>
        <w:tab/>
      </w:r>
      <w:r w:rsidRPr="00302E0A">
        <w:rPr>
          <w:rFonts w:ascii="Garamond" w:hAnsi="Garamond"/>
          <w:sz w:val="38"/>
          <w:szCs w:val="38"/>
        </w:rPr>
        <w:tab/>
        <w:t xml:space="preserve">you save both man and beast, O Lord. </w:t>
      </w:r>
      <w:r w:rsidRPr="00302E0A">
        <w:rPr>
          <w:rFonts w:ascii="Garamond" w:hAnsi="Garamond"/>
          <w:sz w:val="38"/>
          <w:szCs w:val="38"/>
        </w:rPr>
        <w:cr/>
      </w:r>
    </w:p>
    <w:p w14:paraId="58227CAC" w14:textId="77777777" w:rsidR="006D15A0" w:rsidRDefault="00302E0A" w:rsidP="00FC0DCF">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ind w:left="547" w:right="187"/>
        <w:jc w:val="left"/>
        <w:outlineLvl w:val="0"/>
        <w:rPr>
          <w:rFonts w:ascii="Garamond" w:hAnsi="Garamond"/>
          <w:sz w:val="38"/>
          <w:szCs w:val="38"/>
        </w:rPr>
      </w:pPr>
      <w:r w:rsidRPr="00302E0A">
        <w:rPr>
          <w:rFonts w:ascii="Garamond" w:hAnsi="Garamond"/>
          <w:sz w:val="38"/>
          <w:szCs w:val="38"/>
        </w:rPr>
        <w:t>7</w:t>
      </w:r>
      <w:r w:rsidRPr="00302E0A">
        <w:rPr>
          <w:rFonts w:ascii="Garamond" w:hAnsi="Garamond"/>
          <w:sz w:val="38"/>
          <w:szCs w:val="38"/>
        </w:rPr>
        <w:tab/>
        <w:t xml:space="preserve">How priceless is your love, O God! * </w:t>
      </w:r>
      <w:r w:rsidRPr="00302E0A">
        <w:rPr>
          <w:rFonts w:ascii="Garamond" w:hAnsi="Garamond"/>
          <w:sz w:val="38"/>
          <w:szCs w:val="38"/>
        </w:rPr>
        <w:cr/>
        <w:t> </w:t>
      </w:r>
      <w:r w:rsidRPr="00302E0A">
        <w:rPr>
          <w:rFonts w:ascii="Garamond" w:hAnsi="Garamond"/>
          <w:sz w:val="38"/>
          <w:szCs w:val="38"/>
        </w:rPr>
        <w:tab/>
      </w:r>
      <w:r w:rsidRPr="00302E0A">
        <w:rPr>
          <w:rFonts w:ascii="Garamond" w:hAnsi="Garamond"/>
          <w:sz w:val="38"/>
          <w:szCs w:val="38"/>
        </w:rPr>
        <w:tab/>
      </w:r>
      <w:proofErr w:type="gramStart"/>
      <w:r w:rsidRPr="00302E0A">
        <w:rPr>
          <w:rFonts w:ascii="Garamond" w:hAnsi="Garamond"/>
          <w:sz w:val="38"/>
          <w:szCs w:val="38"/>
        </w:rPr>
        <w:t>your</w:t>
      </w:r>
      <w:proofErr w:type="gramEnd"/>
      <w:r w:rsidRPr="00302E0A">
        <w:rPr>
          <w:rFonts w:ascii="Garamond" w:hAnsi="Garamond"/>
          <w:sz w:val="38"/>
          <w:szCs w:val="38"/>
        </w:rPr>
        <w:t xml:space="preserve"> people take refuge under the </w:t>
      </w:r>
      <w:r w:rsidR="00FC0DCF">
        <w:rPr>
          <w:rFonts w:ascii="Garamond" w:hAnsi="Garamond"/>
          <w:sz w:val="38"/>
          <w:szCs w:val="38"/>
        </w:rPr>
        <w:t>s</w:t>
      </w:r>
      <w:r w:rsidRPr="00302E0A">
        <w:rPr>
          <w:rFonts w:ascii="Garamond" w:hAnsi="Garamond"/>
          <w:sz w:val="38"/>
          <w:szCs w:val="38"/>
        </w:rPr>
        <w:t xml:space="preserve">hadow of your wings. </w:t>
      </w:r>
      <w:r w:rsidRPr="00302E0A">
        <w:rPr>
          <w:rFonts w:ascii="Garamond" w:hAnsi="Garamond"/>
          <w:sz w:val="38"/>
          <w:szCs w:val="38"/>
        </w:rPr>
        <w:cr/>
      </w:r>
    </w:p>
    <w:p w14:paraId="638E9AA5" w14:textId="77777777" w:rsidR="006D15A0" w:rsidRDefault="00302E0A" w:rsidP="00FC0DCF">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ind w:left="547" w:right="187"/>
        <w:jc w:val="left"/>
        <w:outlineLvl w:val="0"/>
        <w:rPr>
          <w:rFonts w:ascii="Garamond" w:hAnsi="Garamond"/>
          <w:sz w:val="38"/>
          <w:szCs w:val="38"/>
        </w:rPr>
      </w:pPr>
      <w:r w:rsidRPr="00302E0A">
        <w:rPr>
          <w:rFonts w:ascii="Garamond" w:hAnsi="Garamond"/>
          <w:sz w:val="38"/>
          <w:szCs w:val="38"/>
        </w:rPr>
        <w:t>8</w:t>
      </w:r>
      <w:r w:rsidRPr="00302E0A">
        <w:rPr>
          <w:rFonts w:ascii="Garamond" w:hAnsi="Garamond"/>
          <w:sz w:val="38"/>
          <w:szCs w:val="38"/>
        </w:rPr>
        <w:tab/>
        <w:t xml:space="preserve">They feast upon the abundance of your house; * </w:t>
      </w:r>
      <w:r w:rsidRPr="00302E0A">
        <w:rPr>
          <w:rFonts w:ascii="Garamond" w:hAnsi="Garamond"/>
          <w:sz w:val="38"/>
          <w:szCs w:val="38"/>
        </w:rPr>
        <w:cr/>
        <w:t> </w:t>
      </w:r>
      <w:r w:rsidRPr="00302E0A">
        <w:rPr>
          <w:rFonts w:ascii="Garamond" w:hAnsi="Garamond"/>
          <w:sz w:val="38"/>
          <w:szCs w:val="38"/>
        </w:rPr>
        <w:tab/>
      </w:r>
      <w:r w:rsidRPr="00302E0A">
        <w:rPr>
          <w:rFonts w:ascii="Garamond" w:hAnsi="Garamond"/>
          <w:sz w:val="38"/>
          <w:szCs w:val="38"/>
        </w:rPr>
        <w:tab/>
      </w:r>
      <w:proofErr w:type="gramStart"/>
      <w:r w:rsidRPr="00302E0A">
        <w:rPr>
          <w:rFonts w:ascii="Garamond" w:hAnsi="Garamond"/>
          <w:sz w:val="38"/>
          <w:szCs w:val="38"/>
        </w:rPr>
        <w:t>you</w:t>
      </w:r>
      <w:proofErr w:type="gramEnd"/>
      <w:r w:rsidRPr="00302E0A">
        <w:rPr>
          <w:rFonts w:ascii="Garamond" w:hAnsi="Garamond"/>
          <w:sz w:val="38"/>
          <w:szCs w:val="38"/>
        </w:rPr>
        <w:t xml:space="preserve"> give them drink from the river of your delights. </w:t>
      </w:r>
      <w:r w:rsidRPr="00302E0A">
        <w:rPr>
          <w:rFonts w:ascii="Garamond" w:hAnsi="Garamond"/>
          <w:sz w:val="38"/>
          <w:szCs w:val="38"/>
        </w:rPr>
        <w:cr/>
      </w:r>
    </w:p>
    <w:p w14:paraId="68B8A85F" w14:textId="77777777" w:rsidR="006D15A0" w:rsidRDefault="00302E0A" w:rsidP="00FC0DCF">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ind w:left="547" w:right="187"/>
        <w:jc w:val="left"/>
        <w:outlineLvl w:val="0"/>
        <w:rPr>
          <w:rFonts w:ascii="Garamond" w:hAnsi="Garamond"/>
          <w:sz w:val="38"/>
          <w:szCs w:val="38"/>
        </w:rPr>
      </w:pPr>
      <w:r w:rsidRPr="00302E0A">
        <w:rPr>
          <w:rFonts w:ascii="Garamond" w:hAnsi="Garamond"/>
          <w:sz w:val="38"/>
          <w:szCs w:val="38"/>
        </w:rPr>
        <w:t>9</w:t>
      </w:r>
      <w:r w:rsidRPr="00302E0A">
        <w:rPr>
          <w:rFonts w:ascii="Garamond" w:hAnsi="Garamond"/>
          <w:sz w:val="38"/>
          <w:szCs w:val="38"/>
        </w:rPr>
        <w:tab/>
        <w:t xml:space="preserve">For with you is the well of life, * </w:t>
      </w:r>
      <w:r w:rsidRPr="00302E0A">
        <w:rPr>
          <w:rFonts w:ascii="Garamond" w:hAnsi="Garamond"/>
          <w:sz w:val="38"/>
          <w:szCs w:val="38"/>
        </w:rPr>
        <w:cr/>
        <w:t> </w:t>
      </w:r>
      <w:r w:rsidRPr="00302E0A">
        <w:rPr>
          <w:rFonts w:ascii="Garamond" w:hAnsi="Garamond"/>
          <w:sz w:val="38"/>
          <w:szCs w:val="38"/>
        </w:rPr>
        <w:tab/>
      </w:r>
      <w:r w:rsidRPr="00302E0A">
        <w:rPr>
          <w:rFonts w:ascii="Garamond" w:hAnsi="Garamond"/>
          <w:sz w:val="38"/>
          <w:szCs w:val="38"/>
        </w:rPr>
        <w:tab/>
        <w:t xml:space="preserve">and in your </w:t>
      </w:r>
      <w:proofErr w:type="gramStart"/>
      <w:r w:rsidRPr="00302E0A">
        <w:rPr>
          <w:rFonts w:ascii="Garamond" w:hAnsi="Garamond"/>
          <w:sz w:val="38"/>
          <w:szCs w:val="38"/>
        </w:rPr>
        <w:t>light</w:t>
      </w:r>
      <w:proofErr w:type="gramEnd"/>
      <w:r w:rsidRPr="00302E0A">
        <w:rPr>
          <w:rFonts w:ascii="Garamond" w:hAnsi="Garamond"/>
          <w:sz w:val="38"/>
          <w:szCs w:val="38"/>
        </w:rPr>
        <w:t xml:space="preserve"> we see light. </w:t>
      </w:r>
      <w:r w:rsidRPr="00302E0A">
        <w:rPr>
          <w:rFonts w:ascii="Garamond" w:hAnsi="Garamond"/>
          <w:sz w:val="38"/>
          <w:szCs w:val="38"/>
        </w:rPr>
        <w:cr/>
      </w:r>
    </w:p>
    <w:p w14:paraId="2F42E2FA" w14:textId="70CFA34D" w:rsidR="00871D3E" w:rsidRDefault="00302E0A" w:rsidP="00FC0DCF">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ind w:left="547" w:right="187"/>
        <w:jc w:val="left"/>
        <w:outlineLvl w:val="0"/>
        <w:rPr>
          <w:rFonts w:ascii="Garamond" w:hAnsi="Garamond"/>
          <w:sz w:val="38"/>
          <w:szCs w:val="38"/>
        </w:rPr>
      </w:pPr>
      <w:r w:rsidRPr="00302E0A">
        <w:rPr>
          <w:rFonts w:ascii="Garamond" w:hAnsi="Garamond"/>
          <w:sz w:val="38"/>
          <w:szCs w:val="38"/>
        </w:rPr>
        <w:t>10</w:t>
      </w:r>
      <w:r w:rsidRPr="00302E0A">
        <w:rPr>
          <w:rFonts w:ascii="Garamond" w:hAnsi="Garamond"/>
          <w:sz w:val="38"/>
          <w:szCs w:val="38"/>
        </w:rPr>
        <w:tab/>
        <w:t>Continue your loving-kindness to those who</w:t>
      </w:r>
      <w:r w:rsidR="00FC0DCF">
        <w:rPr>
          <w:rFonts w:ascii="Garamond" w:hAnsi="Garamond"/>
          <w:sz w:val="38"/>
          <w:szCs w:val="38"/>
        </w:rPr>
        <w:t xml:space="preserve"> </w:t>
      </w:r>
      <w:r w:rsidRPr="00302E0A">
        <w:rPr>
          <w:rFonts w:ascii="Garamond" w:hAnsi="Garamond"/>
          <w:sz w:val="38"/>
          <w:szCs w:val="38"/>
        </w:rPr>
        <w:t xml:space="preserve">know you, * </w:t>
      </w:r>
      <w:r w:rsidRPr="00302E0A">
        <w:rPr>
          <w:rFonts w:ascii="Garamond" w:hAnsi="Garamond"/>
          <w:sz w:val="38"/>
          <w:szCs w:val="38"/>
        </w:rPr>
        <w:cr/>
        <w:t> </w:t>
      </w:r>
      <w:r w:rsidRPr="00302E0A">
        <w:rPr>
          <w:rFonts w:ascii="Garamond" w:hAnsi="Garamond"/>
          <w:sz w:val="38"/>
          <w:szCs w:val="38"/>
        </w:rPr>
        <w:tab/>
      </w:r>
      <w:r w:rsidRPr="00302E0A">
        <w:rPr>
          <w:rFonts w:ascii="Garamond" w:hAnsi="Garamond"/>
          <w:sz w:val="38"/>
          <w:szCs w:val="38"/>
        </w:rPr>
        <w:tab/>
        <w:t xml:space="preserve">and your favor to those who are true of heart. </w:t>
      </w:r>
      <w:r w:rsidRPr="00302E0A">
        <w:rPr>
          <w:rFonts w:ascii="Garamond" w:hAnsi="Garamond"/>
          <w:sz w:val="38"/>
          <w:szCs w:val="38"/>
        </w:rPr>
        <w:cr/>
      </w:r>
    </w:p>
    <w:p w14:paraId="67FCAC46" w14:textId="77777777" w:rsidR="006D15A0" w:rsidRDefault="00302E0A"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r>
        <w:rPr>
          <w:rFonts w:ascii="Garamond" w:hAnsi="Garamond"/>
          <w:b/>
          <w:sz w:val="38"/>
          <w:szCs w:val="38"/>
        </w:rPr>
        <w:t>I</w:t>
      </w:r>
      <w:r w:rsidRPr="00302E0A">
        <w:rPr>
          <w:rFonts w:ascii="Garamond" w:hAnsi="Garamond"/>
          <w:b/>
          <w:sz w:val="38"/>
          <w:szCs w:val="38"/>
        </w:rPr>
        <w:t xml:space="preserve"> Corinthians 12:1-11</w:t>
      </w:r>
      <w:r w:rsidRPr="00302E0A">
        <w:rPr>
          <w:rFonts w:ascii="Garamond" w:hAnsi="Garamond"/>
          <w:b/>
          <w:sz w:val="38"/>
          <w:szCs w:val="38"/>
        </w:rPr>
        <w:cr/>
      </w:r>
      <w:r w:rsidRPr="00302E0A">
        <w:rPr>
          <w:rFonts w:ascii="Garamond" w:hAnsi="Garamond"/>
          <w:sz w:val="38"/>
          <w:szCs w:val="38"/>
        </w:rPr>
        <w:t xml:space="preserve">Now concerning spiritual gifts, brothers and sisters, I do not want you to be uninformed. You know that when you were pagans, you were enticed and led astray to idols that could not speak. </w:t>
      </w:r>
    </w:p>
    <w:p w14:paraId="0E7129A8" w14:textId="63525110" w:rsidR="00871D3E" w:rsidRDefault="00302E0A"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proofErr w:type="gramStart"/>
      <w:r w:rsidRPr="00302E0A">
        <w:rPr>
          <w:rFonts w:ascii="Garamond" w:hAnsi="Garamond"/>
          <w:sz w:val="38"/>
          <w:szCs w:val="38"/>
        </w:rPr>
        <w:lastRenderedPageBreak/>
        <w:t>Therefore</w:t>
      </w:r>
      <w:proofErr w:type="gramEnd"/>
      <w:r w:rsidRPr="00302E0A">
        <w:rPr>
          <w:rFonts w:ascii="Garamond" w:hAnsi="Garamond"/>
          <w:sz w:val="38"/>
          <w:szCs w:val="38"/>
        </w:rPr>
        <w:t xml:space="preserve"> I want you to understand that no one speaking by the Spirit of God ever says “Let Jesus be cursed!” and no one can say “Jesus is Lord” except by the Holy Spirit. </w:t>
      </w:r>
    </w:p>
    <w:p w14:paraId="72E8558A" w14:textId="77777777" w:rsidR="006D15A0" w:rsidRDefault="00302E0A"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r w:rsidRPr="00302E0A">
        <w:rPr>
          <w:rFonts w:ascii="Garamond" w:hAnsi="Garamond"/>
          <w:sz w:val="38"/>
          <w:szCs w:val="38"/>
        </w:rPr>
        <w:t>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r w:rsidRPr="00302E0A">
        <w:rPr>
          <w:rFonts w:ascii="Garamond" w:hAnsi="Garamond"/>
          <w:sz w:val="38"/>
          <w:szCs w:val="38"/>
        </w:rPr>
        <w:cr/>
      </w:r>
      <w:r w:rsidRPr="00302E0A">
        <w:rPr>
          <w:rFonts w:ascii="Garamond" w:hAnsi="Garamond"/>
          <w:sz w:val="38"/>
          <w:szCs w:val="38"/>
        </w:rPr>
        <w:cr/>
      </w:r>
    </w:p>
    <w:p w14:paraId="1E503F45" w14:textId="77777777" w:rsidR="006D15A0" w:rsidRDefault="006D15A0"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p>
    <w:p w14:paraId="6D693DAC" w14:textId="77777777" w:rsidR="006D15A0" w:rsidRDefault="006D15A0"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p>
    <w:p w14:paraId="517F9BD5" w14:textId="77777777" w:rsidR="006D15A0" w:rsidRDefault="006D15A0"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p>
    <w:p w14:paraId="110A14D9" w14:textId="796FCFB0" w:rsidR="00871D3E" w:rsidRDefault="00302E0A"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r w:rsidRPr="00302E0A">
        <w:rPr>
          <w:rFonts w:ascii="Garamond" w:hAnsi="Garamond"/>
          <w:b/>
          <w:sz w:val="38"/>
          <w:szCs w:val="38"/>
        </w:rPr>
        <w:lastRenderedPageBreak/>
        <w:t>John 2:1-11</w:t>
      </w:r>
      <w:r w:rsidRPr="00302E0A">
        <w:rPr>
          <w:rFonts w:ascii="Garamond" w:hAnsi="Garamond"/>
          <w:b/>
          <w:sz w:val="38"/>
          <w:szCs w:val="38"/>
        </w:rPr>
        <w:cr/>
      </w:r>
      <w:r w:rsidRPr="00302E0A">
        <w:rPr>
          <w:rFonts w:ascii="Garamond" w:hAnsi="Garamond"/>
          <w:sz w:val="38"/>
          <w:szCs w:val="38"/>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w:t>
      </w:r>
    </w:p>
    <w:p w14:paraId="4C369DAC" w14:textId="278A0ED3" w:rsidR="00302E0A" w:rsidRPr="00302E0A" w:rsidRDefault="00302E0A" w:rsidP="00871D3E">
      <w:pPr>
        <w:tabs>
          <w:tab w:val="left" w:pos="-908"/>
          <w:tab w:val="left" w:pos="-720"/>
          <w:tab w:val="left" w:pos="540"/>
          <w:tab w:val="left" w:pos="1080"/>
          <w:tab w:val="left" w:pos="2160"/>
          <w:tab w:val="left" w:pos="2880"/>
          <w:tab w:val="left" w:pos="3600"/>
          <w:tab w:val="left" w:pos="4320"/>
          <w:tab w:val="left" w:pos="5040"/>
          <w:tab w:val="left" w:pos="5760"/>
          <w:tab w:val="left" w:pos="6480"/>
          <w:tab w:val="left" w:pos="7200"/>
          <w:tab w:val="left" w:pos="8460"/>
          <w:tab w:val="left" w:pos="9000"/>
          <w:tab w:val="left" w:pos="10080"/>
        </w:tabs>
        <w:spacing w:line="360" w:lineRule="auto"/>
        <w:ind w:left="547" w:right="180"/>
        <w:jc w:val="left"/>
        <w:outlineLvl w:val="0"/>
        <w:rPr>
          <w:rFonts w:ascii="Garamond" w:hAnsi="Garamond"/>
          <w:sz w:val="38"/>
          <w:szCs w:val="38"/>
        </w:rPr>
      </w:pPr>
      <w:r w:rsidRPr="00302E0A">
        <w:rPr>
          <w:rFonts w:ascii="Garamond" w:hAnsi="Garamond"/>
          <w:sz w:val="38"/>
          <w:szCs w:val="38"/>
        </w:rPr>
        <w:t xml:space="preserve">Now standing there were six stone water jars for the Jewish rites of purification, each holding twenty or thirty gallons. Jesus said to them, “Fill the jars with water.” And they filled them up to the brim. He said to them, “Now draw some out, and take it to the chief steward.” </w:t>
      </w:r>
      <w:proofErr w:type="gramStart"/>
      <w:r w:rsidRPr="00302E0A">
        <w:rPr>
          <w:rFonts w:ascii="Garamond" w:hAnsi="Garamond"/>
          <w:sz w:val="38"/>
          <w:szCs w:val="38"/>
        </w:rPr>
        <w:t>So</w:t>
      </w:r>
      <w:proofErr w:type="gramEnd"/>
      <w:r w:rsidRPr="00302E0A">
        <w:rPr>
          <w:rFonts w:ascii="Garamond" w:hAnsi="Garamond"/>
          <w:sz w:val="38"/>
          <w:szCs w:val="38"/>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r w:rsidRPr="00302E0A">
        <w:rPr>
          <w:rFonts w:ascii="Garamond" w:hAnsi="Garamond"/>
          <w:sz w:val="38"/>
          <w:szCs w:val="38"/>
        </w:rPr>
        <w:cr/>
      </w:r>
    </w:p>
    <w:sectPr w:rsidR="00302E0A" w:rsidRPr="00302E0A" w:rsidSect="00CA622C">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6722"/>
    <w:multiLevelType w:val="hybridMultilevel"/>
    <w:tmpl w:val="667AB178"/>
    <w:lvl w:ilvl="0" w:tplc="EF1E1C12">
      <w:start w:val="1"/>
      <w:numFmt w:val="decimal"/>
      <w:lvlText w:val="%1"/>
      <w:lvlJc w:val="left"/>
      <w:pPr>
        <w:ind w:left="717" w:hanging="72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16cid:durableId="104144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78"/>
    <w:rsid w:val="00001750"/>
    <w:rsid w:val="00001882"/>
    <w:rsid w:val="00004976"/>
    <w:rsid w:val="00012B3A"/>
    <w:rsid w:val="0001581F"/>
    <w:rsid w:val="0002775E"/>
    <w:rsid w:val="00052000"/>
    <w:rsid w:val="00055EF9"/>
    <w:rsid w:val="000642D2"/>
    <w:rsid w:val="00073A73"/>
    <w:rsid w:val="00087EA5"/>
    <w:rsid w:val="000A0ACF"/>
    <w:rsid w:val="000E7D77"/>
    <w:rsid w:val="00122881"/>
    <w:rsid w:val="00125EAE"/>
    <w:rsid w:val="00127269"/>
    <w:rsid w:val="00157A77"/>
    <w:rsid w:val="00183E1C"/>
    <w:rsid w:val="00184B1A"/>
    <w:rsid w:val="001A1478"/>
    <w:rsid w:val="001C4218"/>
    <w:rsid w:val="001C635B"/>
    <w:rsid w:val="001E6B4D"/>
    <w:rsid w:val="002030A0"/>
    <w:rsid w:val="00204CD0"/>
    <w:rsid w:val="00206038"/>
    <w:rsid w:val="00250441"/>
    <w:rsid w:val="002B4993"/>
    <w:rsid w:val="002C507D"/>
    <w:rsid w:val="002F1432"/>
    <w:rsid w:val="002F6936"/>
    <w:rsid w:val="00302E0A"/>
    <w:rsid w:val="00336201"/>
    <w:rsid w:val="003465C1"/>
    <w:rsid w:val="00360CF8"/>
    <w:rsid w:val="0037652B"/>
    <w:rsid w:val="003C3C6F"/>
    <w:rsid w:val="003C3D6C"/>
    <w:rsid w:val="003C5C06"/>
    <w:rsid w:val="003F0B45"/>
    <w:rsid w:val="00463B6B"/>
    <w:rsid w:val="00464BFC"/>
    <w:rsid w:val="00467A45"/>
    <w:rsid w:val="004A2ADD"/>
    <w:rsid w:val="004A35F5"/>
    <w:rsid w:val="004A535D"/>
    <w:rsid w:val="004F1A6E"/>
    <w:rsid w:val="00551FCF"/>
    <w:rsid w:val="00552527"/>
    <w:rsid w:val="005700DE"/>
    <w:rsid w:val="00573697"/>
    <w:rsid w:val="00575456"/>
    <w:rsid w:val="0058581E"/>
    <w:rsid w:val="00586625"/>
    <w:rsid w:val="005C4F35"/>
    <w:rsid w:val="005C6261"/>
    <w:rsid w:val="00612C4C"/>
    <w:rsid w:val="006627C3"/>
    <w:rsid w:val="006A46A1"/>
    <w:rsid w:val="006D15A0"/>
    <w:rsid w:val="006D1E5A"/>
    <w:rsid w:val="007237C2"/>
    <w:rsid w:val="00730020"/>
    <w:rsid w:val="00744BBD"/>
    <w:rsid w:val="007619D2"/>
    <w:rsid w:val="00777D2E"/>
    <w:rsid w:val="007A1DB8"/>
    <w:rsid w:val="007A2BAA"/>
    <w:rsid w:val="007B48D7"/>
    <w:rsid w:val="00802656"/>
    <w:rsid w:val="008336C4"/>
    <w:rsid w:val="00846668"/>
    <w:rsid w:val="008644EE"/>
    <w:rsid w:val="00871D3E"/>
    <w:rsid w:val="008E0491"/>
    <w:rsid w:val="009126C6"/>
    <w:rsid w:val="00913884"/>
    <w:rsid w:val="00945B13"/>
    <w:rsid w:val="00994E2F"/>
    <w:rsid w:val="009A0CFC"/>
    <w:rsid w:val="009A72EF"/>
    <w:rsid w:val="009C0CB3"/>
    <w:rsid w:val="009D698A"/>
    <w:rsid w:val="009F343A"/>
    <w:rsid w:val="00A03C8D"/>
    <w:rsid w:val="00A11D65"/>
    <w:rsid w:val="00A66289"/>
    <w:rsid w:val="00A6714E"/>
    <w:rsid w:val="00AB7DB6"/>
    <w:rsid w:val="00AC766D"/>
    <w:rsid w:val="00AD61DB"/>
    <w:rsid w:val="00B23A50"/>
    <w:rsid w:val="00B51053"/>
    <w:rsid w:val="00B941C5"/>
    <w:rsid w:val="00BA76B8"/>
    <w:rsid w:val="00C202D7"/>
    <w:rsid w:val="00C73046"/>
    <w:rsid w:val="00C80141"/>
    <w:rsid w:val="00CA166C"/>
    <w:rsid w:val="00CA622C"/>
    <w:rsid w:val="00CD5325"/>
    <w:rsid w:val="00CF68B0"/>
    <w:rsid w:val="00D458B2"/>
    <w:rsid w:val="00D57C7F"/>
    <w:rsid w:val="00D60E82"/>
    <w:rsid w:val="00D6426D"/>
    <w:rsid w:val="00D976D5"/>
    <w:rsid w:val="00DC150A"/>
    <w:rsid w:val="00DD4AE9"/>
    <w:rsid w:val="00DD79C7"/>
    <w:rsid w:val="00E01830"/>
    <w:rsid w:val="00E05A2F"/>
    <w:rsid w:val="00E55A3D"/>
    <w:rsid w:val="00E609A1"/>
    <w:rsid w:val="00E63832"/>
    <w:rsid w:val="00E8127E"/>
    <w:rsid w:val="00E92E77"/>
    <w:rsid w:val="00EE218D"/>
    <w:rsid w:val="00EF1E69"/>
    <w:rsid w:val="00EF2D36"/>
    <w:rsid w:val="00F056C9"/>
    <w:rsid w:val="00F302AE"/>
    <w:rsid w:val="00F30EA9"/>
    <w:rsid w:val="00F373C6"/>
    <w:rsid w:val="00F75A0F"/>
    <w:rsid w:val="00FA45F1"/>
    <w:rsid w:val="00FA632C"/>
    <w:rsid w:val="00FC0DCF"/>
    <w:rsid w:val="00FE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8B90"/>
  <w15:chartTrackingRefBased/>
  <w15:docId w15:val="{FE04F94D-EBF2-455F-A63C-9F667B88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656"/>
    <w:rPr>
      <w:rFonts w:ascii="Segoe UI" w:hAnsi="Segoe UI" w:cs="Segoe UI"/>
      <w:sz w:val="18"/>
      <w:szCs w:val="18"/>
    </w:rPr>
  </w:style>
  <w:style w:type="paragraph" w:styleId="ListParagraph">
    <w:name w:val="List Paragraph"/>
    <w:basedOn w:val="Normal"/>
    <w:uiPriority w:val="34"/>
    <w:qFormat/>
    <w:rsid w:val="00EF1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3026">
      <w:bodyDiv w:val="1"/>
      <w:marLeft w:val="0"/>
      <w:marRight w:val="0"/>
      <w:marTop w:val="0"/>
      <w:marBottom w:val="0"/>
      <w:divBdr>
        <w:top w:val="none" w:sz="0" w:space="0" w:color="auto"/>
        <w:left w:val="none" w:sz="0" w:space="0" w:color="auto"/>
        <w:bottom w:val="none" w:sz="0" w:space="0" w:color="auto"/>
        <w:right w:val="none" w:sz="0" w:space="0" w:color="auto"/>
      </w:divBdr>
    </w:div>
    <w:div w:id="630131111">
      <w:bodyDiv w:val="1"/>
      <w:marLeft w:val="0"/>
      <w:marRight w:val="0"/>
      <w:marTop w:val="0"/>
      <w:marBottom w:val="0"/>
      <w:divBdr>
        <w:top w:val="none" w:sz="0" w:space="0" w:color="auto"/>
        <w:left w:val="none" w:sz="0" w:space="0" w:color="auto"/>
        <w:bottom w:val="none" w:sz="0" w:space="0" w:color="auto"/>
        <w:right w:val="none" w:sz="0" w:space="0" w:color="auto"/>
      </w:divBdr>
    </w:div>
    <w:div w:id="6792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22DE-7F9E-4F9B-AFDC-ADBA4F95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Barnes</dc:creator>
  <cp:keywords/>
  <dc:description/>
  <cp:lastModifiedBy>Elizabeth Barnes</cp:lastModifiedBy>
  <cp:revision>6</cp:revision>
  <cp:lastPrinted>2018-12-17T19:32:00Z</cp:lastPrinted>
  <dcterms:created xsi:type="dcterms:W3CDTF">2019-01-09T20:29:00Z</dcterms:created>
  <dcterms:modified xsi:type="dcterms:W3CDTF">2025-01-13T14:54:00Z</dcterms:modified>
</cp:coreProperties>
</file>